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9CD" w:rsidRPr="00313D10" w:rsidRDefault="003429CD" w:rsidP="003429CD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313D10">
        <w:rPr>
          <w:rFonts w:eastAsia="標楷體"/>
          <w:color w:val="000000"/>
          <w:kern w:val="0"/>
          <w:sz w:val="40"/>
          <w:szCs w:val="40"/>
        </w:rPr>
        <w:t xml:space="preserve">107 </w:t>
      </w:r>
      <w:r w:rsidRPr="00313D10">
        <w:rPr>
          <w:rFonts w:eastAsia="標楷體"/>
          <w:color w:val="000000"/>
          <w:kern w:val="0"/>
          <w:sz w:val="40"/>
          <w:szCs w:val="40"/>
        </w:rPr>
        <w:t>年全國語文競賽原住民族語朗讀【馬蘭阿美語】</w:t>
      </w:r>
      <w:r w:rsidRPr="00313D1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313D10">
        <w:rPr>
          <w:rFonts w:eastAsia="標楷體"/>
          <w:color w:val="000000"/>
          <w:kern w:val="0"/>
          <w:sz w:val="40"/>
          <w:szCs w:val="40"/>
        </w:rPr>
        <w:t>高中學生組</w:t>
      </w:r>
      <w:r w:rsidRPr="00313D1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313D10">
        <w:rPr>
          <w:rFonts w:eastAsia="標楷體"/>
          <w:color w:val="000000"/>
          <w:kern w:val="0"/>
          <w:sz w:val="40"/>
          <w:szCs w:val="40"/>
        </w:rPr>
        <w:t>編號</w:t>
      </w:r>
      <w:r w:rsidRPr="00313D10">
        <w:rPr>
          <w:rFonts w:eastAsia="標楷體"/>
          <w:color w:val="000000"/>
          <w:kern w:val="0"/>
          <w:sz w:val="40"/>
          <w:szCs w:val="40"/>
        </w:rPr>
        <w:t xml:space="preserve"> 4 </w:t>
      </w:r>
      <w:r w:rsidRPr="00313D10">
        <w:rPr>
          <w:rFonts w:eastAsia="標楷體"/>
          <w:color w:val="000000"/>
          <w:kern w:val="0"/>
          <w:sz w:val="40"/>
          <w:szCs w:val="40"/>
        </w:rPr>
        <w:t>號</w:t>
      </w:r>
    </w:p>
    <w:p w:rsidR="003429CD" w:rsidRPr="003429CD" w:rsidRDefault="003429CD" w:rsidP="003429CD">
      <w:pPr>
        <w:widowControl/>
        <w:jc w:val="center"/>
        <w:textAlignment w:val="baseline"/>
        <w:rPr>
          <w:color w:val="000000"/>
          <w:kern w:val="0"/>
          <w:sz w:val="40"/>
          <w:szCs w:val="40"/>
        </w:rPr>
      </w:pPr>
      <w:r w:rsidRPr="003429CD">
        <w:rPr>
          <w:color w:val="000000"/>
          <w:kern w:val="0"/>
          <w:sz w:val="40"/>
          <w:szCs w:val="40"/>
        </w:rPr>
        <w:t>O naripa’an</w:t>
      </w:r>
    </w:p>
    <w:p w:rsidR="003429CD" w:rsidRDefault="003429CD" w:rsidP="003429CD">
      <w:pPr>
        <w:widowControl/>
        <w:spacing w:line="720" w:lineRule="exact"/>
        <w:jc w:val="both"/>
        <w:textAlignment w:val="baseline"/>
        <w:rPr>
          <w:color w:val="000000"/>
          <w:kern w:val="0"/>
          <w:sz w:val="32"/>
          <w:szCs w:val="32"/>
          <w:bdr w:val="none" w:sz="0" w:space="0" w:color="auto" w:frame="1"/>
        </w:rPr>
        <w:sectPr w:rsidR="003429CD" w:rsidSect="003429CD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429CD" w:rsidRDefault="003429CD" w:rsidP="003429CD">
      <w:pPr>
        <w:widowControl/>
        <w:spacing w:line="68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  <w:bdr w:val="none" w:sz="0" w:space="0" w:color="auto" w:frame="1"/>
        </w:rPr>
      </w:pPr>
      <w:r w:rsidRPr="003429CD">
        <w:rPr>
          <w:color w:val="000000"/>
          <w:kern w:val="0"/>
          <w:sz w:val="32"/>
          <w:szCs w:val="32"/>
          <w:bdr w:val="none" w:sz="0" w:space="0" w:color="auto" w:frame="1"/>
        </w:rPr>
        <w:lastRenderedPageBreak/>
        <w:t>Mahofoc ko tamdaw nanitiyad no ina tayni tona hekal i, o tangic ko sa’ayaway, cowa kafana’ kita to kaikol no ’orip o sasama:an to, mansa patopa han ita ko saripa’ i kadopakay, ya piripa’ no mita to sa’ayaway a kawat i, itiya to a misatapang ko ’orip no mita. Tool han no ’orip ita ko mihecaan a malahedaw, a samaan i, iraay to ko naikolan, o nga’ayay hakiya? o tatiihay hakiya? o kiso to ko pi’arawan.</w:t>
      </w:r>
    </w:p>
    <w:p w:rsidR="003429CD" w:rsidRDefault="003429CD" w:rsidP="003429CD">
      <w:pPr>
        <w:widowControl/>
        <w:spacing w:line="68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  <w:bdr w:val="none" w:sz="0" w:space="0" w:color="auto" w:frame="1"/>
        </w:rPr>
      </w:pPr>
      <w:r w:rsidRPr="003429CD">
        <w:rPr>
          <w:color w:val="000000"/>
          <w:kern w:val="0"/>
          <w:sz w:val="32"/>
          <w:szCs w:val="32"/>
          <w:bdr w:val="none" w:sz="0" w:space="0" w:color="auto" w:frame="1"/>
        </w:rPr>
        <w:t>Cowa ka rahoday ko ’orip no tamdaw itini i hekal, ano o fangafang to, o karorayan to, katatiihan to, palifeta:y to i titanan to romi’ami’ad, cowa ko mamalaliw no cimacima a tamdaw. Malecad to riyal, cowa ka awa ko fali ato tapelik, hatila kita o tamdaw, cowa ka sanga’ay sa ko demak, oya si’icelay a misi’ayaw to fangafang, mafana’ay a midademak a tamdaw i, o caciepoc ko tayal no mira.</w:t>
      </w:r>
    </w:p>
    <w:p w:rsidR="003429CD" w:rsidRDefault="003429CD" w:rsidP="003429CD">
      <w:pPr>
        <w:widowControl/>
        <w:spacing w:line="68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  <w:bdr w:val="none" w:sz="0" w:space="0" w:color="auto" w:frame="1"/>
        </w:rPr>
      </w:pPr>
      <w:r w:rsidRPr="003429CD">
        <w:rPr>
          <w:color w:val="000000"/>
          <w:kern w:val="0"/>
          <w:sz w:val="32"/>
          <w:szCs w:val="32"/>
          <w:bdr w:val="none" w:sz="0" w:space="0" w:color="auto" w:frame="1"/>
        </w:rPr>
        <w:t xml:space="preserve">Cowa ko lemed a cecay ko tangsol sanay malatadamaanay malakakitaanay a tamdaw, cowa ko patodong hananay ko tamdaw a patalarikol to demak no mira, awaay ko papingko sanay a tamdaw. Ano cowaco:wa ho ka inaneng kiso i, aka ka’inap to nikacakat no tao. O tararikolay ko ’orip a tamdaw, adihayay ko no tao, mamangay ko no mako, sanay ko pilangiwngiw no mira. Cowa ka fana’, oya pilangiwngiw no mira i, o mipalahedaway to sakalemed, mipasasifoday to harateng, awaay ko </w:t>
      </w:r>
      <w:r w:rsidRPr="003429CD">
        <w:rPr>
          <w:color w:val="000000"/>
          <w:kern w:val="0"/>
          <w:sz w:val="32"/>
          <w:szCs w:val="32"/>
          <w:bdr w:val="none" w:sz="0" w:space="0" w:color="auto" w:frame="1"/>
        </w:rPr>
        <w:lastRenderedPageBreak/>
        <w:t>nipipatadoan nira to maamaan, dengan o misi’a:yaw nga madepocay no demak, smalemeday no ’orip.</w:t>
      </w:r>
    </w:p>
    <w:p w:rsidR="003429CD" w:rsidRDefault="003429CD" w:rsidP="003429CD">
      <w:pPr>
        <w:widowControl/>
        <w:spacing w:line="68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3429CD">
        <w:rPr>
          <w:color w:val="000000"/>
          <w:kern w:val="0"/>
          <w:sz w:val="32"/>
          <w:szCs w:val="32"/>
        </w:rPr>
        <w:t>O tadamaanay makimaday, pakafana’ay no Padaka ci Hiylen Kiyle. Yo mamang ho, 19 ho a folad ko mihecaan nira i, adadaay, narikolan noya adada i, mapohaway, mado’engay, cowa ka nga’ay a caciyaw. Pakayni tona demak i, cowa ka sawi ko faloco’ nira, cowa pisawad ko mira a minanam to masamaamaa:nay. </w:t>
      </w:r>
    </w:p>
    <w:p w:rsidR="003429CD" w:rsidRDefault="003429CD" w:rsidP="003429CD">
      <w:pPr>
        <w:widowControl/>
        <w:spacing w:line="68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  <w:bdr w:val="none" w:sz="0" w:space="0" w:color="auto" w:frame="1"/>
        </w:rPr>
      </w:pPr>
      <w:r w:rsidRPr="003429CD">
        <w:rPr>
          <w:color w:val="000000"/>
          <w:kern w:val="0"/>
          <w:sz w:val="32"/>
          <w:szCs w:val="32"/>
          <w:bdr w:val="none" w:sz="0" w:space="0" w:color="auto" w:frame="1"/>
        </w:rPr>
        <w:t>Lonok hananay no mira a midemak, ano maroraroray i, cowa ka’isangen ko mira, saheto sanay o kanga’ayan ko miharatengan no mira, misa’icel a misi’ayaw to dademaken, o tatodongen no mita ko hatiniay a pinangan no mira. Nengneng han ko makadofahay a ’orip no tao i, saharateratengen ho ita, makapah kona naikolan no doka’ no tireng ato faloco’ i ’orip no mira, o maan ho ko cacangalen no mita to sakadadoyaw no ’orip?</w:t>
      </w:r>
    </w:p>
    <w:p w:rsidR="003429CD" w:rsidRPr="003429CD" w:rsidRDefault="003429CD" w:rsidP="003429CD">
      <w:pPr>
        <w:widowControl/>
        <w:spacing w:line="68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3429CD">
        <w:rPr>
          <w:color w:val="000000"/>
          <w:kern w:val="0"/>
          <w:sz w:val="32"/>
          <w:szCs w:val="32"/>
          <w:bdr w:val="none" w:sz="0" w:space="0" w:color="auto" w:frame="1"/>
        </w:rPr>
        <w:t>Ta, ta ta ta, sa’icelen ko faloco’ a pasayra i ka’ayaw, aka ka talaw, aka ka tararikol ko faloco’ a misi’ayaw to rarakaten i ’orip, misatapang no hatini a misimsim to sakapahaw no ’orip. Tayniay to kita itini tona hekal i, aka wakawak sa a minokay, pahawangen a miripa’, panengnengen ko tao to naripa’an no mita.</w:t>
      </w:r>
    </w:p>
    <w:p w:rsidR="003429CD" w:rsidRDefault="003429CD" w:rsidP="003429CD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  <w:sectPr w:rsidR="003429CD" w:rsidSect="003429CD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3429CD" w:rsidRPr="00313D10" w:rsidRDefault="003429CD" w:rsidP="003429CD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313D10">
        <w:rPr>
          <w:rFonts w:eastAsia="標楷體"/>
          <w:color w:val="000000"/>
          <w:kern w:val="0"/>
          <w:sz w:val="40"/>
          <w:szCs w:val="40"/>
        </w:rPr>
        <w:lastRenderedPageBreak/>
        <w:t xml:space="preserve">107 </w:t>
      </w:r>
      <w:r w:rsidRPr="00313D10">
        <w:rPr>
          <w:rFonts w:eastAsia="標楷體"/>
          <w:color w:val="000000"/>
          <w:kern w:val="0"/>
          <w:sz w:val="40"/>
          <w:szCs w:val="40"/>
        </w:rPr>
        <w:t>年全國語文競賽原住民族語朗讀【馬蘭阿美語】</w:t>
      </w:r>
      <w:r w:rsidRPr="00313D1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313D10">
        <w:rPr>
          <w:rFonts w:eastAsia="標楷體"/>
          <w:color w:val="000000"/>
          <w:kern w:val="0"/>
          <w:sz w:val="40"/>
          <w:szCs w:val="40"/>
        </w:rPr>
        <w:t>高中學生組</w:t>
      </w:r>
      <w:r w:rsidRPr="00313D10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313D10">
        <w:rPr>
          <w:rFonts w:eastAsia="標楷體"/>
          <w:color w:val="000000"/>
          <w:kern w:val="0"/>
          <w:sz w:val="40"/>
          <w:szCs w:val="40"/>
        </w:rPr>
        <w:t>編號</w:t>
      </w:r>
      <w:r w:rsidRPr="00313D10">
        <w:rPr>
          <w:rFonts w:eastAsia="標楷體"/>
          <w:color w:val="000000"/>
          <w:kern w:val="0"/>
          <w:sz w:val="40"/>
          <w:szCs w:val="40"/>
        </w:rPr>
        <w:t xml:space="preserve"> 4 </w:t>
      </w:r>
      <w:r w:rsidRPr="00313D10">
        <w:rPr>
          <w:rFonts w:eastAsia="標楷體"/>
          <w:color w:val="000000"/>
          <w:kern w:val="0"/>
          <w:sz w:val="40"/>
          <w:szCs w:val="40"/>
        </w:rPr>
        <w:t>號</w:t>
      </w:r>
    </w:p>
    <w:p w:rsidR="003429CD" w:rsidRPr="003429CD" w:rsidRDefault="003429CD" w:rsidP="003429CD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3429CD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足跡</w:t>
      </w:r>
    </w:p>
    <w:p w:rsidR="003429CD" w:rsidRDefault="003429CD" w:rsidP="003429CD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91C3F" w:rsidRDefault="00791C3F" w:rsidP="003429CD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791C3F" w:rsidSect="003429CD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凡走過必留下痕跡，是光鮮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黯淡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取決於己。</w:t>
      </w: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人生道路坎坷難行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，問題、困難、挫折、失敗考驗著我們。只有面對問題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、解決問題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的人，才能創造成功。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成功絕非偶然；失敗也不是命運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。失敗的人總是在為自己找藉口。自怨自艾只會讓思緒陷入泥沼，只有選擇面對，才能撥雲見日。</w:t>
      </w: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Default="00313D10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313D10" w:rsidRPr="00F9542D" w:rsidRDefault="002D4DFD" w:rsidP="00313D1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Hiylen Kiyle</w:t>
      </w:r>
      <w:r>
        <w:rPr>
          <w:color w:val="000000"/>
          <w:sz w:val="32"/>
          <w:szCs w:val="32"/>
        </w:rPr>
        <w:t xml:space="preserve"> </w:t>
      </w:r>
      <w:r w:rsidR="00313D10" w:rsidRPr="00F9542D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19</w:t>
      </w:r>
      <w:r w:rsidR="00313D10">
        <w:rPr>
          <w:rFonts w:ascii="inherit" w:eastAsia="標楷體" w:hAnsi="inherit" w:cs="新細明體"/>
          <w:color w:val="000000"/>
          <w:kern w:val="0"/>
          <w:sz w:val="32"/>
          <w:szCs w:val="32"/>
        </w:rPr>
        <w:t>個月大</w:t>
      </w:r>
      <w:r w:rsidR="00313D1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時</w:t>
      </w:r>
      <w:r w:rsidR="00313D10">
        <w:rPr>
          <w:rFonts w:ascii="inherit" w:eastAsia="標楷體" w:hAnsi="inherit" w:cs="新細明體"/>
          <w:color w:val="000000"/>
          <w:kern w:val="0"/>
          <w:sz w:val="32"/>
          <w:szCs w:val="32"/>
        </w:rPr>
        <w:t>因一場</w:t>
      </w:r>
      <w:r w:rsidR="00313D1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大病</w:t>
      </w:r>
      <w:r w:rsidR="00313D10">
        <w:rPr>
          <w:rFonts w:ascii="inherit" w:eastAsia="標楷體" w:hAnsi="inherit" w:cs="新細明體"/>
          <w:color w:val="000000"/>
          <w:kern w:val="0"/>
          <w:sz w:val="32"/>
          <w:szCs w:val="32"/>
        </w:rPr>
        <w:t>讓她眼不能看、耳不能聽、口不能說，但她</w:t>
      </w:r>
      <w:r w:rsidR="00313D10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沒</w:t>
      </w:r>
      <w:r w:rsidR="00313D1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</w:t>
      </w:r>
      <w:r w:rsidR="00313D10">
        <w:rPr>
          <w:rFonts w:ascii="inherit" w:eastAsia="標楷體" w:hAnsi="inherit" w:cs="新細明體"/>
          <w:color w:val="000000"/>
          <w:kern w:val="0"/>
          <w:sz w:val="32"/>
          <w:szCs w:val="32"/>
        </w:rPr>
        <w:t>就此放棄。她</w:t>
      </w:r>
      <w:r w:rsidR="00313D10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正面積極、</w:t>
      </w:r>
      <w:r w:rsidR="00313D10">
        <w:rPr>
          <w:rFonts w:ascii="inherit" w:eastAsia="標楷體" w:hAnsi="inherit" w:cs="新細明體"/>
          <w:color w:val="000000"/>
          <w:kern w:val="0"/>
          <w:sz w:val="32"/>
          <w:szCs w:val="32"/>
        </w:rPr>
        <w:t>意志堅強的面對</w:t>
      </w:r>
      <w:r w:rsidR="00313D1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困難</w:t>
      </w:r>
      <w:r w:rsidR="00313D10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，她是我們學習的榜樣。</w:t>
      </w:r>
      <w:r w:rsidR="00313D10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一個身心如此受創的人，都能活得如此精彩，我們還有權利說不公平嗎？</w:t>
      </w:r>
    </w:p>
    <w:p w:rsidR="00B06AB7" w:rsidRPr="002D4DFD" w:rsidRDefault="00313D10" w:rsidP="002D4DF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懷抱理想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向前走，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面對人生，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沒有逃避退縮的權利，要如何讓它發光發熱，就從現在做起。既然來到這個世界，就不要空手而回，讓我們留下自己的腳印，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讓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別人看到我們走過的足跡。</w:t>
      </w:r>
      <w:bookmarkStart w:id="0" w:name="_GoBack"/>
      <w:bookmarkEnd w:id="0"/>
    </w:p>
    <w:sectPr w:rsidR="00B06AB7" w:rsidRPr="002D4DFD" w:rsidSect="003429CD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D10" w:rsidRDefault="00313D10" w:rsidP="00313D10">
      <w:r>
        <w:separator/>
      </w:r>
    </w:p>
  </w:endnote>
  <w:endnote w:type="continuationSeparator" w:id="0">
    <w:p w:rsidR="00313D10" w:rsidRDefault="00313D10" w:rsidP="0031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D10" w:rsidRDefault="00313D10" w:rsidP="00313D10">
      <w:r>
        <w:separator/>
      </w:r>
    </w:p>
  </w:footnote>
  <w:footnote w:type="continuationSeparator" w:id="0">
    <w:p w:rsidR="00313D10" w:rsidRDefault="00313D10" w:rsidP="00313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29CD"/>
    <w:rsid w:val="001F0915"/>
    <w:rsid w:val="002D4DFD"/>
    <w:rsid w:val="00313D10"/>
    <w:rsid w:val="003429CD"/>
    <w:rsid w:val="00592495"/>
    <w:rsid w:val="00791C3F"/>
    <w:rsid w:val="009E06D2"/>
    <w:rsid w:val="00B06AB7"/>
    <w:rsid w:val="00B4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3CB2B5"/>
  <w15:docId w15:val="{7C8C277F-0D10-4245-9715-E33B66D3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B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3429C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nhideWhenUsed/>
    <w:rsid w:val="00313D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13D10"/>
    <w:rPr>
      <w:kern w:val="2"/>
    </w:rPr>
  </w:style>
  <w:style w:type="paragraph" w:styleId="a5">
    <w:name w:val="footer"/>
    <w:basedOn w:val="a"/>
    <w:link w:val="a6"/>
    <w:unhideWhenUsed/>
    <w:rsid w:val="00313D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13D1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4504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37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7924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0982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417</Words>
  <Characters>2380</Characters>
  <Application>Microsoft Office Word</Application>
  <DocSecurity>0</DocSecurity>
  <Lines>19</Lines>
  <Paragraphs>5</Paragraphs>
  <ScaleCrop>false</ScaleCrop>
  <Company>C.M.T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7</cp:revision>
  <dcterms:created xsi:type="dcterms:W3CDTF">2018-02-27T15:23:00Z</dcterms:created>
  <dcterms:modified xsi:type="dcterms:W3CDTF">2018-06-13T05:03:00Z</dcterms:modified>
</cp:coreProperties>
</file>